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266" w:rsidRDefault="002D4AB7">
      <w:r>
        <w:t>09.10.24</w:t>
      </w:r>
    </w:p>
    <w:p w:rsidR="002D4AB7" w:rsidRDefault="002D4AB7">
      <w:r>
        <w:t>Тм – 1124</w:t>
      </w:r>
    </w:p>
    <w:p w:rsidR="002D4AB7" w:rsidRDefault="002D4AB7">
      <w:r>
        <w:t>ОБЗР</w:t>
      </w:r>
    </w:p>
    <w:p w:rsidR="002D4AB7" w:rsidRDefault="002D4AB7">
      <w:r>
        <w:t>Миндубаев А.М.</w:t>
      </w:r>
    </w:p>
    <w:p w:rsidR="002D4AB7" w:rsidRDefault="002D4AB7" w:rsidP="002D4AB7">
      <w:pPr>
        <w:jc w:val="center"/>
      </w:pPr>
      <w:r>
        <w:t>Тема:</w:t>
      </w:r>
    </w:p>
    <w:p w:rsidR="002D4AB7" w:rsidRDefault="002D4AB7" w:rsidP="002D4AB7">
      <w:pPr>
        <w:jc w:val="center"/>
      </w:pPr>
      <w:r>
        <w:t>Пожарная безопастность в быту.</w:t>
      </w:r>
    </w:p>
    <w:p w:rsidR="002D4AB7" w:rsidRDefault="002D4AB7" w:rsidP="002D4AB7">
      <w:r>
        <w:t>Задания:</w:t>
      </w:r>
    </w:p>
    <w:p w:rsidR="002D4AB7" w:rsidRDefault="002D4AB7" w:rsidP="002D4AB7">
      <w:pPr>
        <w:pStyle w:val="a3"/>
        <w:numPr>
          <w:ilvl w:val="0"/>
          <w:numId w:val="1"/>
        </w:numPr>
      </w:pPr>
      <w:r>
        <w:t>Сделать конспект по этой теме.</w:t>
      </w:r>
      <w:bookmarkStart w:id="0" w:name="_GoBack"/>
      <w:bookmarkEnd w:id="0"/>
    </w:p>
    <w:sectPr w:rsidR="002D4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94F02"/>
    <w:multiLevelType w:val="hybridMultilevel"/>
    <w:tmpl w:val="BFD85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8C"/>
    <w:rsid w:val="002D4AB7"/>
    <w:rsid w:val="0099608C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88D0B-3A73-40AE-8670-532B65B2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2024-10-03T11:51:00Z</dcterms:created>
  <dcterms:modified xsi:type="dcterms:W3CDTF">2024-10-03T11:53:00Z</dcterms:modified>
</cp:coreProperties>
</file>